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92195" w:rsidRDefault="006E4574">
      <w:pPr>
        <w:spacing w:line="240" w:lineRule="auto"/>
      </w:pPr>
      <w:r>
        <w:t xml:space="preserve">Załącznik nr 2 | TROSKA. DZIAŁAMY Z INNYMI I DLA INNYCH | </w:t>
      </w:r>
      <w:r>
        <w:rPr>
          <w:b/>
        </w:rPr>
        <w:t>KONKURS NA PLAKAT DLA MŁODZIEŻY SZKOLNEJ</w:t>
      </w:r>
      <w:r>
        <w:t xml:space="preserve"> | OPOLSKI FESTIWAL NAUKI 2022</w:t>
      </w:r>
    </w:p>
    <w:p w14:paraId="00000002" w14:textId="77777777" w:rsidR="00492195" w:rsidRDefault="006E4574">
      <w:pPr>
        <w:spacing w:before="200" w:after="120" w:line="240" w:lineRule="auto"/>
        <w:jc w:val="center"/>
        <w:rPr>
          <w:b/>
        </w:rPr>
      </w:pPr>
      <w:r>
        <w:rPr>
          <w:b/>
        </w:rPr>
        <w:t>INFORMACJA W ZWIĄZKU Z PRZETWARZANIEM DANYCH OSOBOWYCH</w:t>
      </w:r>
    </w:p>
    <w:p w14:paraId="00000003" w14:textId="77777777" w:rsidR="00492195" w:rsidRDefault="006E4574">
      <w:pPr>
        <w:spacing w:before="240" w:after="120" w:line="240" w:lineRule="auto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t>95/46/WE (ogólne rozporządzenie o ochronie danych), dalej „RODO”, informujemy, że:</w:t>
      </w:r>
    </w:p>
    <w:p w14:paraId="00000004" w14:textId="77777777" w:rsidR="00492195" w:rsidRDefault="006E4574">
      <w:pPr>
        <w:numPr>
          <w:ilvl w:val="0"/>
          <w:numId w:val="1"/>
        </w:numPr>
        <w:spacing w:before="240" w:line="240" w:lineRule="auto"/>
        <w:jc w:val="both"/>
      </w:pPr>
      <w:r>
        <w:t>Administratorem danych osobowych Uczestników konkursu jest Uniwersytet Opolski z siedzibą w Opolu (45-040) przy pl. Kopernika 11a.</w:t>
      </w:r>
      <w:r>
        <w:tab/>
      </w:r>
    </w:p>
    <w:p w14:paraId="00000005" w14:textId="77777777" w:rsidR="00492195" w:rsidRDefault="006E4574">
      <w:pPr>
        <w:numPr>
          <w:ilvl w:val="0"/>
          <w:numId w:val="1"/>
        </w:numPr>
        <w:spacing w:line="240" w:lineRule="auto"/>
        <w:jc w:val="both"/>
      </w:pPr>
      <w:r>
        <w:t>Dane osobowe podane przez Uczestnika konk</w:t>
      </w:r>
      <w:r>
        <w:t>ursu będą przetwarzane na podstawie art. 6 ust. 1 lit. a RODO – za zgodą osoby, której dane dotyczą, w celu przeprowadzenia Konkursu na projekt plakatu pt. Troska. Działamy z innymi i dla innych wyłonienia laureatów i osób wyróżnionych oraz przyznania im n</w:t>
      </w:r>
      <w:r>
        <w:t>agród, publikacji informacji o laureatach konkursu, ich utworów na stronie internetowej i portalach społecznościowych Administratora oraz w mediach, w celach promocji i informacji o Konkursie.</w:t>
      </w:r>
    </w:p>
    <w:p w14:paraId="00000006" w14:textId="77777777" w:rsidR="00492195" w:rsidRDefault="006E4574">
      <w:pPr>
        <w:numPr>
          <w:ilvl w:val="0"/>
          <w:numId w:val="1"/>
        </w:numPr>
        <w:spacing w:line="240" w:lineRule="auto"/>
        <w:jc w:val="both"/>
      </w:pPr>
      <w:r>
        <w:t>Dane osobowe Uczestników Konkursu będą przetwarzane do czasu za</w:t>
      </w:r>
      <w:r>
        <w:t xml:space="preserve">kończenia Konkursu lub cofnięcia zgody na dalsze przetwarzanie danych przez osobę, której dane dotyczą. Zgoda może być cofnięta w dowolnym momencie, przed rozstrzygnięciem konkursu, poprzez przesłanie stosownej informacji na adres </w:t>
      </w:r>
      <w:r>
        <w:rPr>
          <w:rFonts w:ascii="Open Sans" w:eastAsia="Open Sans" w:hAnsi="Open Sans" w:cs="Open Sans"/>
          <w:color w:val="375896"/>
          <w:sz w:val="21"/>
          <w:szCs w:val="21"/>
          <w:highlight w:val="white"/>
        </w:rPr>
        <w:t>festiwal@uni.opole.pl</w:t>
      </w:r>
      <w:r>
        <w:t>, pr</w:t>
      </w:r>
      <w:r>
        <w:t>zy czym cofnięcie zgody jest jednoznaczne z rezygnacją z udziału w Konkursie. Dane Laureatów i osób wyróżnionych, po zakończeniu Konkursu, będą przetwarzane do momentu wycofania zgody na przetwarzanie danych osobowych lub upływu okresu archiwizacji, przy c</w:t>
      </w:r>
      <w:r>
        <w:t>zym wycofanie zgody nie wpływa na zgodność z prawem przetwarzania, którego dokonano na podstawie zgody przed jej wycofaniem.</w:t>
      </w:r>
    </w:p>
    <w:p w14:paraId="00000007" w14:textId="77777777" w:rsidR="00492195" w:rsidRDefault="006E4574">
      <w:pPr>
        <w:numPr>
          <w:ilvl w:val="0"/>
          <w:numId w:val="1"/>
        </w:numPr>
        <w:spacing w:line="240" w:lineRule="auto"/>
        <w:jc w:val="both"/>
      </w:pPr>
      <w:r>
        <w:t>Do danych Uczestnika konkursu mogą mieć dostęp upoważnieni pracownicy Administratora, członkowie Jury Konkursu oraz podwykonawcy OF</w:t>
      </w:r>
      <w:r>
        <w:t xml:space="preserve">N, wyłącznie w zakresie świadczonych usług, w szczególności dostawcy usług hostingu poczty elektronicznej oraz strony internetowej (w tym portali społecznościowych), podmiotom wykonującym usługi serwisowe, firmom świadczącym usługi prawne, konsultacyjne i </w:t>
      </w:r>
      <w:r>
        <w:t>audytowe, organy uprawnione do otrzymywania danych osobowych na podstawie przepisów prawa.</w:t>
      </w:r>
    </w:p>
    <w:p w14:paraId="00000008" w14:textId="77777777" w:rsidR="00492195" w:rsidRDefault="006E4574">
      <w:pPr>
        <w:numPr>
          <w:ilvl w:val="0"/>
          <w:numId w:val="1"/>
        </w:numPr>
        <w:spacing w:line="240" w:lineRule="auto"/>
        <w:jc w:val="both"/>
      </w:pPr>
      <w:r>
        <w:t xml:space="preserve">Dane laureatów i osób wyróżnionych mogą być rozpowszechniane zgodnie z § 5 ust. 3 i 4 Regulaminu konkursu, w tym publikowane na stronie internetowej OFN i portalach </w:t>
      </w:r>
      <w:r>
        <w:t>społecznościowych.</w:t>
      </w:r>
    </w:p>
    <w:p w14:paraId="00000009" w14:textId="77777777" w:rsidR="00492195" w:rsidRDefault="006E4574">
      <w:pPr>
        <w:numPr>
          <w:ilvl w:val="0"/>
          <w:numId w:val="1"/>
        </w:numPr>
        <w:spacing w:line="240" w:lineRule="auto"/>
        <w:jc w:val="both"/>
      </w:pPr>
      <w:r>
        <w:t xml:space="preserve">Osobie, której dane dotyczą, przysługują prawa do kontroli przetwarzania danych, określone w art. 15-16 i 19 RODO, w szczególności prawo dostępu do treści swoich danych i ich sprostowania, oraz art. 17-18 RODO – prawo do usunięcia oraz </w:t>
      </w:r>
      <w:r>
        <w:tab/>
      </w:r>
      <w:r>
        <w:t>ograniczenia przetwarzania, o ile będą miały zastosowanie.</w:t>
      </w:r>
    </w:p>
    <w:p w14:paraId="0000000A" w14:textId="77777777" w:rsidR="00492195" w:rsidRDefault="006E4574">
      <w:pPr>
        <w:numPr>
          <w:ilvl w:val="0"/>
          <w:numId w:val="1"/>
        </w:numPr>
        <w:spacing w:line="240" w:lineRule="auto"/>
        <w:jc w:val="both"/>
      </w:pPr>
      <w:r>
        <w:t>Osoba, której dane dotyczą ma prawo wniesienia skargi do organu nadzorczego na adres: Prezes Urzędu Ochrony Danych Osobowych, ul. Stawki 2, 00-193 Warszawa.</w:t>
      </w:r>
    </w:p>
    <w:p w14:paraId="0000000B" w14:textId="77777777" w:rsidR="00492195" w:rsidRDefault="006E4574">
      <w:pPr>
        <w:numPr>
          <w:ilvl w:val="0"/>
          <w:numId w:val="1"/>
        </w:numPr>
        <w:spacing w:line="240" w:lineRule="auto"/>
        <w:jc w:val="both"/>
      </w:pPr>
      <w:r>
        <w:t>Podanie danych osobowych przez Uczestnik</w:t>
      </w:r>
      <w:r>
        <w:t>a konkursu jest dobrowolne, ale konieczne do przeprowadzenia konkursu, udziału Uczestnika w konkursie i do przyznania nagród.</w:t>
      </w:r>
    </w:p>
    <w:p w14:paraId="0000000C" w14:textId="77777777" w:rsidR="00492195" w:rsidRDefault="006E4574">
      <w:pPr>
        <w:numPr>
          <w:ilvl w:val="0"/>
          <w:numId w:val="1"/>
        </w:numPr>
        <w:spacing w:after="240" w:line="240" w:lineRule="auto"/>
        <w:jc w:val="both"/>
      </w:pPr>
      <w:r>
        <w:t>Dane osobowe Uczestników konkursy nie będą podlegały zautomatyzowanemu podejmowaniu decyzji, w tym nie będą poddawane profilowaniu</w:t>
      </w:r>
      <w:r>
        <w:t>. Dane nie będą też przekazywane do państwa trzeciego ani do organizacji międzynarodowej.</w:t>
      </w:r>
      <w:r>
        <w:br/>
      </w:r>
    </w:p>
    <w:p w14:paraId="0000000D" w14:textId="77777777" w:rsidR="00492195" w:rsidRDefault="00492195">
      <w:pPr>
        <w:spacing w:line="240" w:lineRule="auto"/>
        <w:rPr>
          <w:sz w:val="24"/>
          <w:szCs w:val="24"/>
        </w:rPr>
      </w:pPr>
    </w:p>
    <w:sectPr w:rsidR="00492195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1FA0"/>
    <w:multiLevelType w:val="multilevel"/>
    <w:tmpl w:val="EB2C7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74187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95"/>
    <w:rsid w:val="00492195"/>
    <w:rsid w:val="006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197DA-3CED-430D-B1DA-A348D81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120" w:line="360" w:lineRule="auto"/>
      <w:jc w:val="both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 w:line="360" w:lineRule="auto"/>
      <w:jc w:val="both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Clara Kleininger - Wanik</cp:lastModifiedBy>
  <cp:revision>2</cp:revision>
  <dcterms:created xsi:type="dcterms:W3CDTF">2022-04-09T12:28:00Z</dcterms:created>
  <dcterms:modified xsi:type="dcterms:W3CDTF">2022-04-09T12:28:00Z</dcterms:modified>
</cp:coreProperties>
</file>